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A4" w:rsidRPr="00583E28" w:rsidRDefault="00ED3AA4" w:rsidP="00ED3AA4">
      <w:pPr>
        <w:jc w:val="center"/>
        <w:rPr>
          <w:b/>
          <w:color w:val="FF0000"/>
          <w:sz w:val="44"/>
          <w:szCs w:val="44"/>
        </w:rPr>
      </w:pPr>
      <w:r w:rsidRPr="00583E28">
        <w:rPr>
          <w:b/>
          <w:color w:val="FF0000"/>
          <w:sz w:val="44"/>
          <w:szCs w:val="44"/>
        </w:rPr>
        <w:t>Zápis č. 11</w:t>
      </w:r>
    </w:p>
    <w:p w:rsidR="00ED3AA4" w:rsidRDefault="00ED3AA4" w:rsidP="00ED3AA4">
      <w:pPr>
        <w:jc w:val="center"/>
        <w:rPr>
          <w:b/>
          <w:color w:val="FF0000"/>
          <w:sz w:val="40"/>
          <w:szCs w:val="40"/>
        </w:rPr>
      </w:pPr>
    </w:p>
    <w:p w:rsidR="00ED3AA4" w:rsidRDefault="00ED3AA4" w:rsidP="00ED3AA4">
      <w:pPr>
        <w:spacing w:line="360" w:lineRule="auto"/>
        <w:jc w:val="center"/>
      </w:pPr>
      <w:r>
        <w:t xml:space="preserve">Ze zasedání </w:t>
      </w:r>
      <w:r>
        <w:rPr>
          <w:b/>
        </w:rPr>
        <w:t xml:space="preserve">Celoškolského žákovského parlamentu Základní školy Mohelno, </w:t>
      </w:r>
      <w:r>
        <w:t xml:space="preserve">které se konalo </w:t>
      </w:r>
      <w:r>
        <w:rPr>
          <w:b/>
        </w:rPr>
        <w:t>4. prosince</w:t>
      </w:r>
      <w:r>
        <w:t>.</w:t>
      </w:r>
    </w:p>
    <w:p w:rsidR="00ED3AA4" w:rsidRDefault="00ED3AA4" w:rsidP="00ED3AA4">
      <w:pPr>
        <w:jc w:val="center"/>
        <w:rPr>
          <w:b/>
          <w:color w:val="FF0000"/>
          <w:sz w:val="40"/>
          <w:szCs w:val="40"/>
        </w:rPr>
      </w:pPr>
    </w:p>
    <w:p w:rsidR="00ED3AA4" w:rsidRPr="00FF3754" w:rsidRDefault="00A87C91" w:rsidP="007B5643">
      <w:pPr>
        <w:spacing w:line="360" w:lineRule="auto"/>
        <w:jc w:val="both"/>
      </w:pPr>
      <w:r>
        <w:t>Na jedenáctém zasedání jsme se d</w:t>
      </w:r>
      <w:r w:rsidR="00ED3AA4">
        <w:t>omluvili na programu</w:t>
      </w:r>
      <w:r w:rsidR="00ED3AA4" w:rsidRPr="00FF3754">
        <w:t xml:space="preserve"> </w:t>
      </w:r>
      <w:r w:rsidR="00ED3AA4">
        <w:rPr>
          <w:b/>
        </w:rPr>
        <w:t>Mikulášské</w:t>
      </w:r>
      <w:r w:rsidR="00ED3AA4" w:rsidRPr="00FF3754">
        <w:rPr>
          <w:b/>
        </w:rPr>
        <w:t xml:space="preserve"> nadílk</w:t>
      </w:r>
      <w:r w:rsidR="00ED3AA4">
        <w:rPr>
          <w:b/>
        </w:rPr>
        <w:t>y</w:t>
      </w:r>
      <w:r w:rsidR="00ED3AA4" w:rsidRPr="00FF3754">
        <w:t xml:space="preserve">, která se bude konat </w:t>
      </w:r>
      <w:r w:rsidR="00ED3AA4">
        <w:t xml:space="preserve">v pátek </w:t>
      </w:r>
      <w:r w:rsidR="00ED3AA4" w:rsidRPr="00FF3754">
        <w:rPr>
          <w:b/>
        </w:rPr>
        <w:t xml:space="preserve">5. </w:t>
      </w:r>
      <w:r w:rsidR="00ED3AA4">
        <w:rPr>
          <w:b/>
        </w:rPr>
        <w:t>prosince 2014</w:t>
      </w:r>
      <w:r w:rsidR="00ED3AA4" w:rsidRPr="00FF3754">
        <w:t xml:space="preserve">, </w:t>
      </w:r>
      <w:r w:rsidR="00ED3AA4" w:rsidRPr="00FF3754">
        <w:rPr>
          <w:b/>
        </w:rPr>
        <w:t>Mikulášskou nadílku</w:t>
      </w:r>
      <w:r w:rsidR="00ED3AA4" w:rsidRPr="00FF3754">
        <w:t xml:space="preserve"> bude mít na starost</w:t>
      </w:r>
      <w:r w:rsidR="00ED3AA4" w:rsidRPr="00FF3754">
        <w:rPr>
          <w:b/>
        </w:rPr>
        <w:t xml:space="preserve"> 9.</w:t>
      </w:r>
      <w:r w:rsidR="00ED3AA4">
        <w:rPr>
          <w:b/>
        </w:rPr>
        <w:t xml:space="preserve"> </w:t>
      </w:r>
      <w:r w:rsidR="00ED3AA4" w:rsidRPr="00FF3754">
        <w:rPr>
          <w:b/>
        </w:rPr>
        <w:t>třída</w:t>
      </w:r>
      <w:r w:rsidR="00ED3AA4" w:rsidRPr="00FF3754">
        <w:t>.</w:t>
      </w:r>
      <w:r w:rsidR="00ED3AA4">
        <w:t xml:space="preserve"> Sladkou odměnou obdaruje</w:t>
      </w:r>
      <w:r>
        <w:t>me</w:t>
      </w:r>
      <w:r w:rsidR="00ED3AA4">
        <w:t xml:space="preserve"> všechny žáky.</w:t>
      </w:r>
      <w:r w:rsidR="00A14657">
        <w:t xml:space="preserve"> Navštívíme některé místní obchody a také Obecní úřad městyse Mohelno.</w:t>
      </w:r>
    </w:p>
    <w:p w:rsidR="00A14657" w:rsidRDefault="00A14657" w:rsidP="007B5643">
      <w:pPr>
        <w:spacing w:line="360" w:lineRule="auto"/>
        <w:jc w:val="both"/>
      </w:pPr>
      <w:r>
        <w:t xml:space="preserve">Domluvili jsme si schůzku s panem školníkem na příští zasedání parlamentu, aby si s námi popovídal o vodě a energiích (a hospodaření s nimi </w:t>
      </w:r>
      <w:r w:rsidR="00A87C91">
        <w:t>nejen ve škole), abychom dodělali zbylé otázky týkající se analýzy školy (doporučené Sdružením Tereza)</w:t>
      </w:r>
      <w:bookmarkStart w:id="0" w:name="_GoBack"/>
      <w:bookmarkEnd w:id="0"/>
      <w:r w:rsidR="00A87C91">
        <w:t>.</w:t>
      </w:r>
    </w:p>
    <w:p w:rsidR="00ED3AA4" w:rsidRDefault="00ED3AA4" w:rsidP="007B5643">
      <w:pPr>
        <w:spacing w:line="360" w:lineRule="auto"/>
        <w:jc w:val="both"/>
      </w:pPr>
      <w:r>
        <w:t xml:space="preserve">Stále pracujeme na zhodnocení </w:t>
      </w:r>
      <w:r w:rsidR="00332B50" w:rsidRPr="00332B50">
        <w:t>výstavy Dary Země a krása přírody očima dětí,</w:t>
      </w:r>
      <w:r w:rsidR="00332B50">
        <w:rPr>
          <w:b/>
        </w:rPr>
        <w:t xml:space="preserve"> </w:t>
      </w:r>
      <w:r>
        <w:t>Světýlkové cesty</w:t>
      </w:r>
      <w:r w:rsidRPr="00D2486F">
        <w:t>.</w:t>
      </w:r>
      <w:r w:rsidR="00A14657">
        <w:t xml:space="preserve"> Po uskutečnění Mikulášského nadílky je potřeba ji zhodnotit očima žáků.</w:t>
      </w:r>
    </w:p>
    <w:p w:rsidR="00ED3AA4" w:rsidRDefault="00ED3AA4" w:rsidP="007B5643">
      <w:pPr>
        <w:spacing w:line="360" w:lineRule="auto"/>
        <w:jc w:val="both"/>
      </w:pPr>
    </w:p>
    <w:p w:rsidR="00ED3AA4" w:rsidRDefault="00ED3AA4" w:rsidP="007B5643">
      <w:pPr>
        <w:spacing w:line="360" w:lineRule="auto"/>
        <w:jc w:val="right"/>
      </w:pPr>
      <w:r>
        <w:t>Vypracoval: Václav Chytka</w:t>
      </w:r>
    </w:p>
    <w:p w:rsidR="00ED3AA4" w:rsidRPr="00D2486F" w:rsidRDefault="00ED3AA4" w:rsidP="007B5643">
      <w:pPr>
        <w:spacing w:line="360" w:lineRule="auto"/>
        <w:jc w:val="right"/>
      </w:pPr>
      <w:r>
        <w:t>zapisovatel CŽP</w:t>
      </w:r>
    </w:p>
    <w:p w:rsidR="00ED3AA4" w:rsidRPr="00FF3754" w:rsidRDefault="00ED3AA4" w:rsidP="00ED3AA4">
      <w:pPr>
        <w:spacing w:line="360" w:lineRule="auto"/>
        <w:jc w:val="both"/>
      </w:pPr>
    </w:p>
    <w:p w:rsidR="00414B1E" w:rsidRDefault="00414B1E"/>
    <w:sectPr w:rsidR="0041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A4"/>
    <w:rsid w:val="00332B50"/>
    <w:rsid w:val="00414B1E"/>
    <w:rsid w:val="00583E28"/>
    <w:rsid w:val="007B5643"/>
    <w:rsid w:val="00804F01"/>
    <w:rsid w:val="00A14657"/>
    <w:rsid w:val="00A87C91"/>
    <w:rsid w:val="00E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3A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3A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727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Terinka</dc:creator>
  <cp:lastModifiedBy>Terinka</cp:lastModifiedBy>
  <cp:revision>7</cp:revision>
  <dcterms:created xsi:type="dcterms:W3CDTF">2014-12-07T07:49:00Z</dcterms:created>
  <dcterms:modified xsi:type="dcterms:W3CDTF">2014-12-19T07:49:00Z</dcterms:modified>
</cp:coreProperties>
</file>