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6B0" w:rsidRDefault="00B765BC">
      <w:pPr>
        <w:rPr>
          <w:sz w:val="40"/>
          <w:szCs w:val="40"/>
        </w:rPr>
      </w:pPr>
      <w:r w:rsidRPr="00B765BC">
        <w:rPr>
          <w:sz w:val="40"/>
          <w:szCs w:val="40"/>
        </w:rPr>
        <w:t>M9 od 18.5</w:t>
      </w:r>
      <w:r>
        <w:rPr>
          <w:sz w:val="40"/>
          <w:szCs w:val="40"/>
        </w:rPr>
        <w:t>.</w:t>
      </w:r>
      <w:r w:rsidRPr="00B765BC">
        <w:rPr>
          <w:sz w:val="40"/>
          <w:szCs w:val="40"/>
        </w:rPr>
        <w:t xml:space="preserve"> do 22.5.2020</w:t>
      </w:r>
    </w:p>
    <w:p w:rsidR="00B765BC" w:rsidRDefault="00B765BC">
      <w:pPr>
        <w:rPr>
          <w:sz w:val="24"/>
          <w:szCs w:val="24"/>
        </w:rPr>
      </w:pPr>
    </w:p>
    <w:p w:rsidR="00B765BC" w:rsidRDefault="00B765BC">
      <w:pPr>
        <w:rPr>
          <w:sz w:val="24"/>
          <w:szCs w:val="24"/>
        </w:rPr>
      </w:pPr>
      <w:r>
        <w:rPr>
          <w:sz w:val="24"/>
          <w:szCs w:val="24"/>
        </w:rPr>
        <w:t>Řešený příklad 7 /strana 86</w:t>
      </w:r>
    </w:p>
    <w:p w:rsidR="00B765BC" w:rsidRDefault="00B765BC">
      <w:pPr>
        <w:rPr>
          <w:sz w:val="24"/>
          <w:szCs w:val="24"/>
        </w:rPr>
      </w:pPr>
      <w:r>
        <w:rPr>
          <w:sz w:val="24"/>
          <w:szCs w:val="24"/>
        </w:rPr>
        <w:t>cv.3/87 – tabulka, graf 4x</w:t>
      </w:r>
    </w:p>
    <w:p w:rsidR="00B765BC" w:rsidRDefault="00B765BC">
      <w:pPr>
        <w:rPr>
          <w:sz w:val="24"/>
          <w:szCs w:val="24"/>
        </w:rPr>
      </w:pPr>
      <w:r>
        <w:rPr>
          <w:sz w:val="24"/>
          <w:szCs w:val="24"/>
        </w:rPr>
        <w:t>cv.5/88 – tabulka + graf 3x</w:t>
      </w:r>
    </w:p>
    <w:p w:rsidR="00B765BC" w:rsidRDefault="00B765BC">
      <w:pPr>
        <w:rPr>
          <w:sz w:val="24"/>
          <w:szCs w:val="24"/>
        </w:rPr>
      </w:pPr>
      <w:r>
        <w:rPr>
          <w:sz w:val="24"/>
          <w:szCs w:val="24"/>
        </w:rPr>
        <w:t>cv.6/88 – zapsat y = - 3x          rostoucí nebo klesající a proč – 6x</w:t>
      </w:r>
    </w:p>
    <w:p w:rsidR="00B765BC" w:rsidRDefault="00B765BC">
      <w:pPr>
        <w:rPr>
          <w:sz w:val="24"/>
          <w:szCs w:val="24"/>
        </w:rPr>
      </w:pPr>
    </w:p>
    <w:p w:rsidR="00B765BC" w:rsidRPr="00B765BC" w:rsidRDefault="00B765BC">
      <w:pPr>
        <w:rPr>
          <w:sz w:val="24"/>
          <w:szCs w:val="24"/>
        </w:rPr>
      </w:pPr>
      <w:r>
        <w:rPr>
          <w:sz w:val="24"/>
          <w:szCs w:val="24"/>
        </w:rPr>
        <w:t xml:space="preserve">Nezapomeňte, že budu Vaše sešity kontrolovat, takže ať máte vše v pořádku a vše co tam má být. Přeji krásné dny. </w:t>
      </w:r>
      <w:bookmarkStart w:id="0" w:name="_GoBack"/>
      <w:bookmarkEnd w:id="0"/>
    </w:p>
    <w:sectPr w:rsidR="00B765BC" w:rsidRPr="00B76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5BC"/>
    <w:rsid w:val="00AA56B0"/>
    <w:rsid w:val="00B7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C4E6"/>
  <w15:chartTrackingRefBased/>
  <w15:docId w15:val="{217D7085-B657-4108-A807-F53DE1ED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253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Collinsová</dc:creator>
  <cp:keywords/>
  <dc:description/>
  <cp:lastModifiedBy>Ria Collinsová</cp:lastModifiedBy>
  <cp:revision>1</cp:revision>
  <dcterms:created xsi:type="dcterms:W3CDTF">2020-05-16T14:08:00Z</dcterms:created>
  <dcterms:modified xsi:type="dcterms:W3CDTF">2020-05-16T14:16:00Z</dcterms:modified>
</cp:coreProperties>
</file>